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1D135" w14:textId="77777777"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0456BAA3" w14:textId="77777777"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E42A129" w14:textId="77777777"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2D2D603D" w14:textId="77777777"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40D1BC6E" w14:textId="77777777"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4936B19C" w14:textId="77777777"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14:paraId="52488BDB" w14:textId="77777777"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442A36C3" w14:textId="77777777"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2283A764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2FB964EC" w14:textId="77777777" w:rsidR="00046D0E" w:rsidRPr="0028788E" w:rsidRDefault="00046D0E" w:rsidP="00046D0E">
      <w:pPr>
        <w:ind w:right="5953"/>
        <w:rPr>
          <w:rFonts w:ascii="Arial" w:hAnsi="Arial" w:cs="Arial"/>
          <w:i/>
          <w:sz w:val="12"/>
          <w:szCs w:val="12"/>
        </w:rPr>
      </w:pPr>
      <w:r w:rsidRPr="0028788E">
        <w:rPr>
          <w:rFonts w:ascii="Arial" w:hAnsi="Arial" w:cs="Arial"/>
          <w:i/>
          <w:sz w:val="12"/>
          <w:szCs w:val="12"/>
        </w:rPr>
        <w:t>(pełna nazwa/firma, adres, w zależności od podmiotu: NIP/PESEL, KRS/CEiDG)</w:t>
      </w:r>
    </w:p>
    <w:p w14:paraId="7661710C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33AC5DC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50C53CFF" w14:textId="77777777" w:rsidR="00046D0E" w:rsidRPr="0028788E" w:rsidRDefault="00046D0E" w:rsidP="00046D0E">
      <w:pPr>
        <w:spacing w:after="0"/>
        <w:ind w:right="5953"/>
        <w:rPr>
          <w:rFonts w:ascii="Arial" w:hAnsi="Arial" w:cs="Arial"/>
          <w:i/>
          <w:sz w:val="12"/>
          <w:szCs w:val="12"/>
        </w:rPr>
      </w:pPr>
      <w:r w:rsidRPr="0028788E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39C1E5B1" w14:textId="77777777"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E959615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2BAB9B37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716E62EC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32D5DEB0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51CCCF97" w14:textId="51230D9B" w:rsidR="002F2BD5" w:rsidRDefault="003363D9" w:rsidP="003363D9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363D9">
        <w:rPr>
          <w:rFonts w:ascii="Arial" w:hAnsi="Arial" w:cs="Arial"/>
          <w:b/>
          <w:i/>
          <w:color w:val="000000" w:themeColor="text1"/>
          <w:sz w:val="20"/>
          <w:szCs w:val="20"/>
        </w:rPr>
        <w:t>„</w:t>
      </w:r>
      <w:r w:rsidR="0028788E" w:rsidRPr="0028788E">
        <w:rPr>
          <w:rFonts w:ascii="Tahoma" w:eastAsia="Times New Roman" w:hAnsi="Tahoma" w:cs="Tahoma"/>
          <w:i/>
          <w:sz w:val="20"/>
          <w:szCs w:val="20"/>
          <w:lang w:eastAsia="ar-SA"/>
        </w:rPr>
        <w:t>Przebudowa drogi gminnej w miejscowości Pęperzyn”</w:t>
      </w:r>
      <w:r w:rsidR="00521C44" w:rsidRPr="003363D9">
        <w:rPr>
          <w:rFonts w:ascii="Arial" w:hAnsi="Arial" w:cs="Arial"/>
          <w:b/>
          <w:i/>
          <w:color w:val="000000" w:themeColor="text1"/>
          <w:sz w:val="20"/>
          <w:szCs w:val="20"/>
        </w:rPr>
        <w:t>”</w:t>
      </w:r>
    </w:p>
    <w:p w14:paraId="1656D086" w14:textId="77777777" w:rsidR="00BB27F6" w:rsidRPr="00B8640F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1B8A5131" w14:textId="77777777" w:rsidR="00FC4DE9" w:rsidRPr="00B8640F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B8640F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>*</w:t>
      </w:r>
    </w:p>
    <w:p w14:paraId="2459743B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6CCD474" w14:textId="77777777"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4AFF1186" w14:textId="77777777" w:rsidR="00820587" w:rsidRPr="00B8640F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B8640F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B8640F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B8640F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650220A" w14:textId="77777777" w:rsidR="00425608" w:rsidRPr="00B8640F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B8640F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B8640F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 xml:space="preserve">* </w:t>
      </w:r>
      <w:r w:rsidR="00A05FB7" w:rsidRPr="00B8640F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B36A3BD" w14:textId="77777777" w:rsidR="00412736" w:rsidRPr="00B8640F" w:rsidRDefault="00412736" w:rsidP="00B8640F">
      <w:pPr>
        <w:spacing w:line="360" w:lineRule="auto"/>
        <w:jc w:val="both"/>
        <w:rPr>
          <w:rFonts w:ascii="Arial" w:hAnsi="Arial" w:cs="Arial"/>
          <w:b/>
          <w:i/>
          <w:color w:val="00B0F0"/>
          <w:sz w:val="20"/>
          <w:szCs w:val="20"/>
        </w:rPr>
      </w:pPr>
      <w:r w:rsidRPr="00B8640F">
        <w:rPr>
          <w:rFonts w:ascii="Arial" w:hAnsi="Arial" w:cs="Arial"/>
          <w:b/>
          <w:i/>
          <w:color w:val="00B0F0"/>
          <w:sz w:val="20"/>
          <w:szCs w:val="20"/>
        </w:rPr>
        <w:t>* należy zaznaczyć właściwe pole</w:t>
      </w:r>
    </w:p>
    <w:p w14:paraId="3A3455CA" w14:textId="77777777" w:rsidR="00B8640F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14:paraId="04CBEED8" w14:textId="77777777" w:rsidR="00B8640F" w:rsidRPr="00145138" w:rsidRDefault="00B8640F" w:rsidP="00412736">
      <w:pPr>
        <w:rPr>
          <w:color w:val="548DD4"/>
        </w:rPr>
      </w:pPr>
    </w:p>
    <w:p w14:paraId="1E967A63" w14:textId="77777777" w:rsidR="00B8640F" w:rsidRDefault="00B8640F" w:rsidP="00B8640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.........……………………………………….</w:t>
      </w:r>
    </w:p>
    <w:p w14:paraId="0DE1D7FF" w14:textId="77777777" w:rsidR="00B8640F" w:rsidRDefault="00B8640F" w:rsidP="00B864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C2815A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8D43EA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173637B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2BC39FA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A0912EB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927BF2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4DDFA3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2D4D3F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9D394B9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4FD64A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80C617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E050966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24653BE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F0750A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6ADEC16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946E488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B8640F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567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7E48B" w14:textId="77777777" w:rsidR="00A1086A" w:rsidRDefault="00A1086A" w:rsidP="0038231F">
      <w:pPr>
        <w:spacing w:after="0" w:line="240" w:lineRule="auto"/>
      </w:pPr>
      <w:r>
        <w:separator/>
      </w:r>
    </w:p>
  </w:endnote>
  <w:endnote w:type="continuationSeparator" w:id="0">
    <w:p w14:paraId="3D2E546B" w14:textId="77777777" w:rsidR="00A1086A" w:rsidRDefault="00A108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441C0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3AAEF" w14:textId="77777777" w:rsidR="007F5536" w:rsidRDefault="007F5536">
    <w:pPr>
      <w:pStyle w:val="Stopka"/>
    </w:pPr>
  </w:p>
  <w:p w14:paraId="17716626" w14:textId="77777777" w:rsidR="007F5536" w:rsidRDefault="007F5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468DC" w14:textId="77777777" w:rsidR="00A1086A" w:rsidRDefault="00A1086A" w:rsidP="0038231F">
      <w:pPr>
        <w:spacing w:after="0" w:line="240" w:lineRule="auto"/>
      </w:pPr>
      <w:r>
        <w:separator/>
      </w:r>
    </w:p>
  </w:footnote>
  <w:footnote w:type="continuationSeparator" w:id="0">
    <w:p w14:paraId="37B47A79" w14:textId="77777777" w:rsidR="00A1086A" w:rsidRDefault="00A1086A" w:rsidP="0038231F">
      <w:pPr>
        <w:spacing w:after="0" w:line="240" w:lineRule="auto"/>
      </w:pPr>
      <w:r>
        <w:continuationSeparator/>
      </w:r>
    </w:p>
  </w:footnote>
  <w:footnote w:id="1">
    <w:p w14:paraId="5177E96E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14:paraId="0042FA21" w14:textId="77777777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5115EA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39E6B" w14:textId="77777777" w:rsidR="00D05C98" w:rsidRDefault="00D05C98" w:rsidP="00D05C98">
    <w:pPr>
      <w:tabs>
        <w:tab w:val="center" w:pos="4536"/>
        <w:tab w:val="right" w:pos="9072"/>
      </w:tabs>
      <w:jc w:val="center"/>
      <w:rPr>
        <w:i/>
        <w:color w:val="808080"/>
        <w:sz w:val="18"/>
        <w:szCs w:val="18"/>
      </w:rPr>
    </w:pPr>
    <w:r>
      <w:rPr>
        <w:b/>
      </w:rPr>
      <w:tab/>
    </w:r>
    <w:r>
      <w:rPr>
        <w:i/>
        <w:color w:val="808080"/>
        <w:sz w:val="18"/>
        <w:szCs w:val="18"/>
      </w:rPr>
      <w:t>SB.271.9.2024</w:t>
    </w:r>
    <w:r w:rsidRPr="00491BCA">
      <w:rPr>
        <w:i/>
        <w:color w:val="808080"/>
        <w:sz w:val="18"/>
        <w:szCs w:val="18"/>
      </w:rPr>
      <w:t xml:space="preserve">  ZAMAWIAJĄCY: GMINA WIĘCBORK – TRYB PODSTAWOWY – ROBOTY </w:t>
    </w:r>
    <w:r>
      <w:rPr>
        <w:i/>
        <w:color w:val="808080"/>
        <w:sz w:val="18"/>
        <w:szCs w:val="18"/>
      </w:rPr>
      <w:t>BUDOWLANE - BUDOWA DROGI -                           - UL. OGRODOWEJ W WITUNI WRAZ Z SIECIĄ KANALIZACJI DESZCZOWEJ</w:t>
    </w:r>
  </w:p>
  <w:p w14:paraId="6EA1658E" w14:textId="77777777" w:rsidR="00AD3F1A" w:rsidRDefault="00AD3F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FA4A" w14:textId="261816AA" w:rsidR="00A51AF7" w:rsidRPr="00A51AF7" w:rsidRDefault="00A51AF7" w:rsidP="00A51AF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A51AF7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SB.271.15.2025  ZAMAWIAJĄCY: GMINA WIĘCBORK – TRYB PODSTAWOWY – ROBOTY BUDOWLANE – </w:t>
    </w:r>
    <w:r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                    </w:t>
    </w:r>
    <w:r w:rsidRPr="00A51AF7">
      <w:rPr>
        <w:rFonts w:ascii="Times New Roman" w:eastAsia="Times New Roman" w:hAnsi="Times New Roman" w:cs="Calibri"/>
        <w:i/>
        <w:sz w:val="18"/>
        <w:szCs w:val="18"/>
        <w:lang w:eastAsia="ar-SA"/>
      </w:rPr>
      <w:t>PRZEBUDOWA DROGI GMINNEJ W MIEJSCOWOŚCI PĘPERZYN</w:t>
    </w:r>
  </w:p>
  <w:p w14:paraId="40E29C7F" w14:textId="2B0D2C9B" w:rsidR="00AD3F1A" w:rsidRPr="007F5536" w:rsidRDefault="00AD3F1A" w:rsidP="001E7A37">
    <w:pPr>
      <w:tabs>
        <w:tab w:val="center" w:pos="4536"/>
        <w:tab w:val="right" w:pos="9072"/>
      </w:tabs>
      <w:jc w:val="center"/>
      <w:rPr>
        <w:rFonts w:ascii="Tahoma" w:hAnsi="Tahoma" w:cs="Tahoma"/>
        <w:i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638350">
    <w:abstractNumId w:val="8"/>
  </w:num>
  <w:num w:numId="2" w16cid:durableId="768044730">
    <w:abstractNumId w:val="0"/>
  </w:num>
  <w:num w:numId="3" w16cid:durableId="1092898633">
    <w:abstractNumId w:val="5"/>
  </w:num>
  <w:num w:numId="4" w16cid:durableId="1113943416">
    <w:abstractNumId w:val="11"/>
  </w:num>
  <w:num w:numId="5" w16cid:durableId="1709604572">
    <w:abstractNumId w:val="9"/>
  </w:num>
  <w:num w:numId="6" w16cid:durableId="514080582">
    <w:abstractNumId w:val="4"/>
  </w:num>
  <w:num w:numId="7" w16cid:durableId="2078361361">
    <w:abstractNumId w:val="1"/>
  </w:num>
  <w:num w:numId="8" w16cid:durableId="969551047">
    <w:abstractNumId w:val="12"/>
  </w:num>
  <w:num w:numId="9" w16cid:durableId="66073608">
    <w:abstractNumId w:val="10"/>
  </w:num>
  <w:num w:numId="10" w16cid:durableId="553737495">
    <w:abstractNumId w:val="7"/>
  </w:num>
  <w:num w:numId="11" w16cid:durableId="55011057">
    <w:abstractNumId w:val="3"/>
  </w:num>
  <w:num w:numId="12" w16cid:durableId="1106853161">
    <w:abstractNumId w:val="2"/>
  </w:num>
  <w:num w:numId="13" w16cid:durableId="3876498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116E2F"/>
    <w:rsid w:val="0011728D"/>
    <w:rsid w:val="00122905"/>
    <w:rsid w:val="001523A0"/>
    <w:rsid w:val="001523B7"/>
    <w:rsid w:val="00172EC7"/>
    <w:rsid w:val="001902D2"/>
    <w:rsid w:val="001A37C4"/>
    <w:rsid w:val="001C6945"/>
    <w:rsid w:val="001D674F"/>
    <w:rsid w:val="001E7A37"/>
    <w:rsid w:val="001F027E"/>
    <w:rsid w:val="00203541"/>
    <w:rsid w:val="00203A40"/>
    <w:rsid w:val="002168A8"/>
    <w:rsid w:val="00216E04"/>
    <w:rsid w:val="002224B6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8788E"/>
    <w:rsid w:val="00290B01"/>
    <w:rsid w:val="002A089E"/>
    <w:rsid w:val="002C1C7B"/>
    <w:rsid w:val="002C4948"/>
    <w:rsid w:val="002E641A"/>
    <w:rsid w:val="002E7FB3"/>
    <w:rsid w:val="002F2BD5"/>
    <w:rsid w:val="00313417"/>
    <w:rsid w:val="00313911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D7E48"/>
    <w:rsid w:val="004F23F7"/>
    <w:rsid w:val="004F40EF"/>
    <w:rsid w:val="005004B4"/>
    <w:rsid w:val="005115EA"/>
    <w:rsid w:val="00520174"/>
    <w:rsid w:val="00521C44"/>
    <w:rsid w:val="005641F0"/>
    <w:rsid w:val="00590D04"/>
    <w:rsid w:val="00595336"/>
    <w:rsid w:val="00597881"/>
    <w:rsid w:val="005A09B7"/>
    <w:rsid w:val="005A7A73"/>
    <w:rsid w:val="005C39CA"/>
    <w:rsid w:val="005D5523"/>
    <w:rsid w:val="005D62C4"/>
    <w:rsid w:val="005D6EE3"/>
    <w:rsid w:val="005E176A"/>
    <w:rsid w:val="00634311"/>
    <w:rsid w:val="0064353D"/>
    <w:rsid w:val="00660816"/>
    <w:rsid w:val="00673237"/>
    <w:rsid w:val="006947FD"/>
    <w:rsid w:val="00697061"/>
    <w:rsid w:val="006A3A1F"/>
    <w:rsid w:val="006A3D7E"/>
    <w:rsid w:val="006A52B6"/>
    <w:rsid w:val="006C0967"/>
    <w:rsid w:val="006F0034"/>
    <w:rsid w:val="006F3D32"/>
    <w:rsid w:val="006F58FB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0B1"/>
    <w:rsid w:val="00773B4C"/>
    <w:rsid w:val="00781DF6"/>
    <w:rsid w:val="007840F2"/>
    <w:rsid w:val="0078502B"/>
    <w:rsid w:val="007936D6"/>
    <w:rsid w:val="007961C8"/>
    <w:rsid w:val="007A5C3D"/>
    <w:rsid w:val="007A5E98"/>
    <w:rsid w:val="007B01C8"/>
    <w:rsid w:val="007B3917"/>
    <w:rsid w:val="007B4D8E"/>
    <w:rsid w:val="007C43D4"/>
    <w:rsid w:val="007C4CF8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5709"/>
    <w:rsid w:val="008C6DF8"/>
    <w:rsid w:val="008C792F"/>
    <w:rsid w:val="008C7ECA"/>
    <w:rsid w:val="008D0487"/>
    <w:rsid w:val="008F3717"/>
    <w:rsid w:val="008F3B4E"/>
    <w:rsid w:val="008F48EB"/>
    <w:rsid w:val="0090337F"/>
    <w:rsid w:val="0091264E"/>
    <w:rsid w:val="00922159"/>
    <w:rsid w:val="009301A2"/>
    <w:rsid w:val="009379A9"/>
    <w:rsid w:val="009440B7"/>
    <w:rsid w:val="00946ED2"/>
    <w:rsid w:val="00951953"/>
    <w:rsid w:val="00952535"/>
    <w:rsid w:val="00956C26"/>
    <w:rsid w:val="00960337"/>
    <w:rsid w:val="00975019"/>
    <w:rsid w:val="00975C49"/>
    <w:rsid w:val="009B0747"/>
    <w:rsid w:val="009B4E8B"/>
    <w:rsid w:val="009C7756"/>
    <w:rsid w:val="009E2123"/>
    <w:rsid w:val="009F2E41"/>
    <w:rsid w:val="009F51EF"/>
    <w:rsid w:val="00A05FB7"/>
    <w:rsid w:val="00A1086A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51AF7"/>
    <w:rsid w:val="00A61F2B"/>
    <w:rsid w:val="00A7256C"/>
    <w:rsid w:val="00A945FC"/>
    <w:rsid w:val="00AB7937"/>
    <w:rsid w:val="00AD3F1A"/>
    <w:rsid w:val="00AE6FF2"/>
    <w:rsid w:val="00B0088C"/>
    <w:rsid w:val="00B04806"/>
    <w:rsid w:val="00B0698A"/>
    <w:rsid w:val="00B15219"/>
    <w:rsid w:val="00B15FD3"/>
    <w:rsid w:val="00B34079"/>
    <w:rsid w:val="00B347B6"/>
    <w:rsid w:val="00B405B3"/>
    <w:rsid w:val="00B4486B"/>
    <w:rsid w:val="00B465FA"/>
    <w:rsid w:val="00B61C2F"/>
    <w:rsid w:val="00B704FC"/>
    <w:rsid w:val="00B77B1B"/>
    <w:rsid w:val="00B8005E"/>
    <w:rsid w:val="00B82E9F"/>
    <w:rsid w:val="00B82ED6"/>
    <w:rsid w:val="00B84690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26208"/>
    <w:rsid w:val="00C357D6"/>
    <w:rsid w:val="00C4103F"/>
    <w:rsid w:val="00C56BDE"/>
    <w:rsid w:val="00C57DEB"/>
    <w:rsid w:val="00C62A15"/>
    <w:rsid w:val="00C762A5"/>
    <w:rsid w:val="00C81012"/>
    <w:rsid w:val="00C915C4"/>
    <w:rsid w:val="00CA41E8"/>
    <w:rsid w:val="00CB6D4A"/>
    <w:rsid w:val="00CC767D"/>
    <w:rsid w:val="00D04502"/>
    <w:rsid w:val="00D046E6"/>
    <w:rsid w:val="00D05C98"/>
    <w:rsid w:val="00D23F3D"/>
    <w:rsid w:val="00D31A17"/>
    <w:rsid w:val="00D34D9A"/>
    <w:rsid w:val="00D409DE"/>
    <w:rsid w:val="00D42178"/>
    <w:rsid w:val="00D42C9B"/>
    <w:rsid w:val="00D531D5"/>
    <w:rsid w:val="00D7532C"/>
    <w:rsid w:val="00D91D31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4268F"/>
    <w:rsid w:val="00E6123C"/>
    <w:rsid w:val="00E62345"/>
    <w:rsid w:val="00E64482"/>
    <w:rsid w:val="00E65685"/>
    <w:rsid w:val="00E73190"/>
    <w:rsid w:val="00E73CEB"/>
    <w:rsid w:val="00E77D58"/>
    <w:rsid w:val="00E9778C"/>
    <w:rsid w:val="00EB4E65"/>
    <w:rsid w:val="00EB7CDE"/>
    <w:rsid w:val="00EE1FBF"/>
    <w:rsid w:val="00EE23E4"/>
    <w:rsid w:val="00EE2AE2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4862A"/>
  <w15:docId w15:val="{33EE769C-B5BF-4A55-ACF6-F3D54EC0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F7F22-D3E6-4F91-A253-A6B936D7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85</cp:revision>
  <cp:lastPrinted>2024-05-22T10:57:00Z</cp:lastPrinted>
  <dcterms:created xsi:type="dcterms:W3CDTF">2019-03-20T12:33:00Z</dcterms:created>
  <dcterms:modified xsi:type="dcterms:W3CDTF">2025-11-18T09:41:00Z</dcterms:modified>
</cp:coreProperties>
</file>